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EE" w:rsidRPr="00311BEE" w:rsidRDefault="00870C45" w:rsidP="00311BEE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СПОРТИВНЫЙ КАЛЕЙДОСКОП</w:t>
      </w:r>
    </w:p>
    <w:p w:rsidR="00311BEE" w:rsidRDefault="00870C45" w:rsidP="00311BEE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A23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конкурсного задания «Ребята с нашего двора» </w:t>
      </w:r>
      <w:r w:rsidRPr="00EB7A23">
        <w:rPr>
          <w:rFonts w:ascii="Times New Roman" w:hAnsi="Times New Roman" w:cs="Times New Roman"/>
          <w:sz w:val="28"/>
          <w:szCs w:val="28"/>
        </w:rPr>
        <w:t>конкурса городов Росс</w:t>
      </w:r>
      <w:r>
        <w:rPr>
          <w:rFonts w:ascii="Times New Roman" w:hAnsi="Times New Roman" w:cs="Times New Roman"/>
          <w:sz w:val="28"/>
          <w:szCs w:val="28"/>
        </w:rPr>
        <w:t xml:space="preserve">ии «Город – территория детства», 24 сентября </w:t>
      </w:r>
      <w:r w:rsidR="00D92B3D">
        <w:rPr>
          <w:rFonts w:ascii="Times New Roman" w:hAnsi="Times New Roman" w:cs="Times New Roman"/>
          <w:sz w:val="28"/>
          <w:szCs w:val="28"/>
        </w:rPr>
        <w:t>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ГОАУСОН «Полярнинский КЦСОН» для </w:t>
      </w:r>
      <w:r w:rsidR="00515477" w:rsidRPr="00311BEE">
        <w:rPr>
          <w:rFonts w:ascii="Times New Roman" w:hAnsi="Times New Roman" w:cs="Times New Roman"/>
          <w:sz w:val="28"/>
          <w:szCs w:val="28"/>
        </w:rPr>
        <w:t xml:space="preserve">несовершеннолетних получателей социальных услуг </w:t>
      </w:r>
      <w:r>
        <w:rPr>
          <w:rFonts w:ascii="Times New Roman" w:hAnsi="Times New Roman" w:cs="Times New Roman"/>
          <w:sz w:val="28"/>
          <w:szCs w:val="28"/>
        </w:rPr>
        <w:t>состоялось спортивно-игровое мероприятие</w:t>
      </w:r>
      <w:r w:rsidR="00906BDC" w:rsidRPr="00311BE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Спортивный калейдоскоп</w:t>
      </w:r>
      <w:r w:rsidR="000155D3">
        <w:rPr>
          <w:rFonts w:ascii="Times New Roman" w:hAnsi="Times New Roman" w:cs="Times New Roman"/>
          <w:sz w:val="28"/>
          <w:szCs w:val="28"/>
        </w:rPr>
        <w:t>», в целях</w:t>
      </w:r>
      <w:r w:rsidR="00906BDC" w:rsidRPr="00311BEE">
        <w:rPr>
          <w:rFonts w:ascii="Times New Roman" w:hAnsi="Times New Roman" w:cs="Times New Roman"/>
          <w:sz w:val="28"/>
          <w:szCs w:val="28"/>
        </w:rPr>
        <w:t xml:space="preserve"> </w:t>
      </w:r>
      <w:r w:rsidR="000155D3" w:rsidRPr="000155D3">
        <w:rPr>
          <w:rFonts w:ascii="Times New Roman" w:hAnsi="Times New Roman" w:cs="Times New Roman"/>
          <w:sz w:val="28"/>
          <w:szCs w:val="28"/>
        </w:rPr>
        <w:t>популяризации здорового обр</w:t>
      </w:r>
      <w:r w:rsidR="000155D3">
        <w:rPr>
          <w:rFonts w:ascii="Times New Roman" w:hAnsi="Times New Roman" w:cs="Times New Roman"/>
          <w:sz w:val="28"/>
          <w:szCs w:val="28"/>
        </w:rPr>
        <w:t xml:space="preserve">аза жизни, физической культуры и </w:t>
      </w:r>
      <w:r w:rsidR="000155D3" w:rsidRPr="000155D3">
        <w:rPr>
          <w:rFonts w:ascii="Times New Roman" w:hAnsi="Times New Roman" w:cs="Times New Roman"/>
          <w:sz w:val="28"/>
          <w:szCs w:val="28"/>
        </w:rPr>
        <w:t>приобщения к активному отдыху.</w:t>
      </w:r>
    </w:p>
    <w:p w:rsidR="000155D3" w:rsidRDefault="000155D3" w:rsidP="00311BEE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5D3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мероприятия состояла</w:t>
      </w:r>
      <w:r w:rsidRPr="000155D3">
        <w:rPr>
          <w:rFonts w:ascii="Times New Roman" w:hAnsi="Times New Roman" w:cs="Times New Roman"/>
          <w:sz w:val="28"/>
          <w:szCs w:val="28"/>
        </w:rPr>
        <w:t xml:space="preserve"> из конкурсов, которые </w:t>
      </w:r>
      <w:r>
        <w:rPr>
          <w:rFonts w:ascii="Times New Roman" w:hAnsi="Times New Roman" w:cs="Times New Roman"/>
          <w:sz w:val="28"/>
          <w:szCs w:val="28"/>
        </w:rPr>
        <w:t>сменяли</w:t>
      </w:r>
      <w:r w:rsidRPr="000155D3">
        <w:rPr>
          <w:rFonts w:ascii="Times New Roman" w:hAnsi="Times New Roman" w:cs="Times New Roman"/>
          <w:sz w:val="28"/>
          <w:szCs w:val="28"/>
        </w:rPr>
        <w:t xml:space="preserve"> друг друга. Ведь слово калейдоскоп и означает – быстрая смена событий.</w:t>
      </w:r>
    </w:p>
    <w:p w:rsidR="00553519" w:rsidRDefault="00E45079" w:rsidP="00553519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079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 xml:space="preserve">ники разделились на две команды. </w:t>
      </w:r>
      <w:r w:rsidRPr="00E45079">
        <w:rPr>
          <w:rFonts w:ascii="Times New Roman" w:hAnsi="Times New Roman" w:cs="Times New Roman"/>
          <w:sz w:val="28"/>
          <w:szCs w:val="28"/>
        </w:rPr>
        <w:t>Им предстояло проявить свои физические качества: быстроту, координацию, ловкость. При поддержке многочисленных болельщиков ребята соревновались между собой в спортивных эстафетах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155D3">
        <w:rPr>
          <w:rFonts w:ascii="Times New Roman" w:hAnsi="Times New Roman" w:cs="Times New Roman"/>
          <w:sz w:val="28"/>
          <w:szCs w:val="28"/>
        </w:rPr>
        <w:t xml:space="preserve">«Машинки», «Водоносы», </w:t>
      </w:r>
      <w:r w:rsidR="00612D54">
        <w:rPr>
          <w:rFonts w:ascii="Times New Roman" w:hAnsi="Times New Roman" w:cs="Times New Roman"/>
          <w:sz w:val="28"/>
          <w:szCs w:val="28"/>
        </w:rPr>
        <w:t xml:space="preserve">«Цветик – семицветик». Очень понравилась ребятам игра «Бильбоке» - это </w:t>
      </w:r>
      <w:r w:rsidR="00612D54" w:rsidRPr="00612D54">
        <w:rPr>
          <w:rFonts w:ascii="Times New Roman" w:hAnsi="Times New Roman" w:cs="Times New Roman"/>
          <w:sz w:val="28"/>
          <w:szCs w:val="28"/>
        </w:rPr>
        <w:t>старинная французская игра</w:t>
      </w:r>
      <w:r w:rsidR="00612D54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612D54" w:rsidRPr="00612D54">
        <w:rPr>
          <w:rFonts w:ascii="Times New Roman" w:hAnsi="Times New Roman" w:cs="Times New Roman"/>
          <w:sz w:val="28"/>
          <w:szCs w:val="28"/>
        </w:rPr>
        <w:t xml:space="preserve">развивает координацию движения, ловкость и моторику рук. Дети </w:t>
      </w:r>
      <w:r w:rsidR="00612D54">
        <w:rPr>
          <w:rFonts w:ascii="Times New Roman" w:hAnsi="Times New Roman" w:cs="Times New Roman"/>
          <w:sz w:val="28"/>
          <w:szCs w:val="28"/>
        </w:rPr>
        <w:t>познакомились</w:t>
      </w:r>
      <w:r w:rsidR="00612D54" w:rsidRPr="00612D54">
        <w:rPr>
          <w:rFonts w:ascii="Times New Roman" w:hAnsi="Times New Roman" w:cs="Times New Roman"/>
          <w:sz w:val="28"/>
          <w:szCs w:val="28"/>
        </w:rPr>
        <w:t xml:space="preserve"> с физическими законами, науч</w:t>
      </w:r>
      <w:r w:rsidR="00612D54">
        <w:rPr>
          <w:rFonts w:ascii="Times New Roman" w:hAnsi="Times New Roman" w:cs="Times New Roman"/>
          <w:sz w:val="28"/>
          <w:szCs w:val="28"/>
        </w:rPr>
        <w:t>ились</w:t>
      </w:r>
      <w:r w:rsidR="00612D54" w:rsidRPr="00612D54">
        <w:rPr>
          <w:rFonts w:ascii="Times New Roman" w:hAnsi="Times New Roman" w:cs="Times New Roman"/>
          <w:sz w:val="28"/>
          <w:szCs w:val="28"/>
        </w:rPr>
        <w:t xml:space="preserve"> вычислять траекторию полёта и </w:t>
      </w:r>
      <w:r w:rsidR="00612D54">
        <w:rPr>
          <w:rFonts w:ascii="Times New Roman" w:hAnsi="Times New Roman" w:cs="Times New Roman"/>
          <w:sz w:val="28"/>
          <w:szCs w:val="28"/>
        </w:rPr>
        <w:t>на</w:t>
      </w:r>
      <w:r w:rsidR="00612D54" w:rsidRPr="00612D54">
        <w:rPr>
          <w:rFonts w:ascii="Times New Roman" w:hAnsi="Times New Roman" w:cs="Times New Roman"/>
          <w:sz w:val="28"/>
          <w:szCs w:val="28"/>
        </w:rPr>
        <w:t>тренир</w:t>
      </w:r>
      <w:r w:rsidR="00612D54">
        <w:rPr>
          <w:rFonts w:ascii="Times New Roman" w:hAnsi="Times New Roman" w:cs="Times New Roman"/>
          <w:sz w:val="28"/>
          <w:szCs w:val="28"/>
        </w:rPr>
        <w:t>овали</w:t>
      </w:r>
      <w:r w:rsidR="00553519">
        <w:rPr>
          <w:rFonts w:ascii="Times New Roman" w:hAnsi="Times New Roman" w:cs="Times New Roman"/>
          <w:sz w:val="28"/>
          <w:szCs w:val="28"/>
        </w:rPr>
        <w:t xml:space="preserve"> скорость реакции.</w:t>
      </w:r>
    </w:p>
    <w:p w:rsidR="00553519" w:rsidRDefault="00553519" w:rsidP="00553519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519">
        <w:rPr>
          <w:rFonts w:ascii="Times New Roman" w:hAnsi="Times New Roman" w:cs="Times New Roman"/>
          <w:sz w:val="28"/>
          <w:szCs w:val="28"/>
        </w:rPr>
        <w:t>В завершении мероприятия все участники</w:t>
      </w:r>
      <w:r>
        <w:rPr>
          <w:rFonts w:ascii="Times New Roman" w:hAnsi="Times New Roman" w:cs="Times New Roman"/>
          <w:sz w:val="28"/>
          <w:szCs w:val="28"/>
        </w:rPr>
        <w:t xml:space="preserve"> эстафет</w:t>
      </w:r>
      <w:r w:rsidRPr="00553519">
        <w:rPr>
          <w:rFonts w:ascii="Times New Roman" w:hAnsi="Times New Roman" w:cs="Times New Roman"/>
          <w:sz w:val="28"/>
          <w:szCs w:val="28"/>
        </w:rPr>
        <w:t xml:space="preserve"> получили огромный заряд бодрости и массу положительных эмоций, проигравших здесь не было – победила дружба!</w:t>
      </w:r>
    </w:p>
    <w:p w:rsidR="009D7B37" w:rsidRDefault="009D7B37" w:rsidP="002D092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D7B3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24200" cy="2085975"/>
            <wp:effectExtent l="0" t="0" r="0" b="9525"/>
            <wp:docPr id="7" name="Рисунок 7" descr="C:\Users\Юлия\Desktop\Фонд ТЖС, КОНКУРСЫ\2018\Конкурс городов\Пресс-релизы по плану\сентябрь\Спортивный калейдоскоп\с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Юлия\Desktop\Фонд ТЖС, КОНКУРСЫ\2018\Конкурс городов\Пресс-релизы по плану\сентябрь\Спортивный калейдоскоп\ск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B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4200" cy="2085975"/>
            <wp:effectExtent l="0" t="0" r="0" b="9525"/>
            <wp:docPr id="6" name="Рисунок 6" descr="C:\Users\Юлия\Desktop\Фонд ТЖС, КОНКУРСЫ\2018\Конкурс городов\Пресс-релизы по плану\сентябрь\Спортивный калейдоскоп\с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Юлия\Desktop\Фонд ТЖС, КОНКУРСЫ\2018\Конкурс городов\Пресс-релизы по плану\сентябрь\Спортивный калейдоскоп\ск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B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4200" cy="2085975"/>
            <wp:effectExtent l="0" t="0" r="0" b="9525"/>
            <wp:docPr id="5" name="Рисунок 5" descr="C:\Users\Юлия\Desktop\Фонд ТЖС, КОНКУРСЫ\2018\Конкурс городов\Пресс-релизы по плану\сентябрь\Спортивный калейдоскоп\с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лия\Desktop\Фонд ТЖС, КОНКУРСЫ\2018\Конкурс городов\Пресс-релизы по плану\сентябрь\Спортивный калейдоскоп\ск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B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4200" cy="2085975"/>
            <wp:effectExtent l="0" t="0" r="0" b="9525"/>
            <wp:docPr id="4" name="Рисунок 4" descr="C:\Users\Юлия\Desktop\Фонд ТЖС, КОНКУРСЫ\2018\Конкурс городов\Пресс-релизы по плану\сентябрь\Спортивный калейдоскоп\с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лия\Desktop\Фонд ТЖС, КОНКУРСЫ\2018\Конкурс городов\Пресс-релизы по плану\сентябрь\Спортивный калейдоскоп\ск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B3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24200" cy="2085975"/>
            <wp:effectExtent l="0" t="0" r="0" b="9525"/>
            <wp:docPr id="3" name="Рисунок 3" descr="C:\Users\Юлия\Desktop\Фонд ТЖС, КОНКУРСЫ\2018\Конкурс городов\Пресс-релизы по плану\сентябрь\Спортивный калейдоскоп\с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\Desktop\Фонд ТЖС, КОНКУРСЫ\2018\Конкурс городов\Пресс-релизы по плану\сентябрь\Спортивный калейдоскоп\ск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B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4200" cy="2085975"/>
            <wp:effectExtent l="0" t="0" r="0" b="9525"/>
            <wp:docPr id="2" name="Рисунок 2" descr="C:\Users\Юлия\Desktop\Фонд ТЖС, КОНКУРСЫ\2018\Конкурс городов\Пресс-релизы по плану\сентябрь\Спортивный калейдоскоп\с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Фонд ТЖС, КОНКУРСЫ\2018\Конкурс городов\Пресс-релизы по плану\сентябрь\Спортивный калейдоскоп\ск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B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4200" cy="2085975"/>
            <wp:effectExtent l="0" t="0" r="0" b="9525"/>
            <wp:docPr id="1" name="Рисунок 1" descr="C:\Users\Юлия\Desktop\Фонд ТЖС, КОНКУРСЫ\2018\Конкурс городов\Пресс-релизы по плану\сентябрь\Спортивный калейдоскоп\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Фонд ТЖС, КОНКУРСЫ\2018\Конкурс городов\Пресс-релизы по плану\сентябрь\Спортивный калейдоскоп\ск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BEE" w:rsidRPr="00311BEE" w:rsidRDefault="00311BEE" w:rsidP="00870C4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311BEE" w:rsidRPr="00311BEE" w:rsidSect="00612D5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55544"/>
    <w:multiLevelType w:val="multilevel"/>
    <w:tmpl w:val="D26C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77"/>
    <w:rsid w:val="000155D3"/>
    <w:rsid w:val="002365E5"/>
    <w:rsid w:val="002D092A"/>
    <w:rsid w:val="00311BEE"/>
    <w:rsid w:val="003238C5"/>
    <w:rsid w:val="003B0292"/>
    <w:rsid w:val="00515477"/>
    <w:rsid w:val="00533C6E"/>
    <w:rsid w:val="005469B5"/>
    <w:rsid w:val="00553519"/>
    <w:rsid w:val="00602AFE"/>
    <w:rsid w:val="00612D54"/>
    <w:rsid w:val="00870C45"/>
    <w:rsid w:val="00906BDC"/>
    <w:rsid w:val="00953F22"/>
    <w:rsid w:val="00996FBB"/>
    <w:rsid w:val="009D7B37"/>
    <w:rsid w:val="00A60B38"/>
    <w:rsid w:val="00AA7C59"/>
    <w:rsid w:val="00AE5512"/>
    <w:rsid w:val="00BF5A6C"/>
    <w:rsid w:val="00D92B3D"/>
    <w:rsid w:val="00E03F2D"/>
    <w:rsid w:val="00E4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D1A2F-979A-49FF-BB1B-166D0FC1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dge">
    <w:name w:val="badge"/>
    <w:basedOn w:val="a0"/>
    <w:rsid w:val="00515477"/>
  </w:style>
  <w:style w:type="paragraph" w:styleId="a3">
    <w:name w:val="Normal (Web)"/>
    <w:basedOn w:val="a"/>
    <w:uiPriority w:val="99"/>
    <w:semiHidden/>
    <w:unhideWhenUsed/>
    <w:rsid w:val="00996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A7C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Юлия</cp:lastModifiedBy>
  <cp:revision>11</cp:revision>
  <dcterms:created xsi:type="dcterms:W3CDTF">2018-06-20T11:09:00Z</dcterms:created>
  <dcterms:modified xsi:type="dcterms:W3CDTF">2018-09-25T08:59:00Z</dcterms:modified>
</cp:coreProperties>
</file>